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F82" w:rsidRDefault="00512F82" w:rsidP="0060548A">
      <w:pPr>
        <w:jc w:val="both"/>
      </w:pPr>
      <w:r>
        <w:t>San  Miguel,  22 de Julio del 2011-07-23</w:t>
      </w:r>
    </w:p>
    <w:p w:rsidR="00512F82" w:rsidRPr="00804B35" w:rsidRDefault="00512F82" w:rsidP="0060548A">
      <w:pPr>
        <w:jc w:val="both"/>
        <w:rPr>
          <w:b/>
        </w:rPr>
      </w:pPr>
      <w:r w:rsidRPr="00804B35">
        <w:rPr>
          <w:b/>
        </w:rPr>
        <w:t>OFICIO MÚLTIPLE Nº05 CETPROBUSINESSCOMP/DIRECACADEM/2011</w:t>
      </w:r>
    </w:p>
    <w:p w:rsidR="00512F82" w:rsidRDefault="00512F82" w:rsidP="0060548A">
      <w:pPr>
        <w:jc w:val="both"/>
      </w:pPr>
      <w:r>
        <w:t xml:space="preserve">Sres.  Docentes  del Cetpro Business </w:t>
      </w:r>
      <w:r w:rsidR="00804B35">
        <w:t>Comp.</w:t>
      </w:r>
    </w:p>
    <w:p w:rsidR="00512F82" w:rsidRDefault="00512F82" w:rsidP="0060548A">
      <w:pPr>
        <w:jc w:val="both"/>
      </w:pPr>
      <w:r>
        <w:t>Presente.-</w:t>
      </w:r>
    </w:p>
    <w:p w:rsidR="00512F82" w:rsidRPr="00804B35" w:rsidRDefault="00512F82" w:rsidP="0060548A">
      <w:pPr>
        <w:pBdr>
          <w:bottom w:val="single" w:sz="6" w:space="1" w:color="auto"/>
        </w:pBdr>
        <w:jc w:val="both"/>
        <w:rPr>
          <w:b/>
        </w:rPr>
      </w:pPr>
      <w:r w:rsidRPr="00804B35">
        <w:rPr>
          <w:b/>
        </w:rPr>
        <w:t>ASUNTO:   ACTUALIZACIÓN DE LAS PAGINAS WEB</w:t>
      </w:r>
    </w:p>
    <w:p w:rsidR="00512F82" w:rsidRDefault="00512F82" w:rsidP="00804B35">
      <w:pPr>
        <w:jc w:val="both"/>
      </w:pPr>
      <w:r>
        <w:t xml:space="preserve">                 Mediante el presente documento me dirijo a Uds.  Con la finalidad de recordarles el cumplimiento de sus funciones.</w:t>
      </w:r>
    </w:p>
    <w:p w:rsidR="00512F82" w:rsidRDefault="00512F82" w:rsidP="00804B35">
      <w:pPr>
        <w:jc w:val="both"/>
      </w:pPr>
      <w:r>
        <w:t xml:space="preserve">                 Es política del Cetpro innovar el trabajo en bien de la comunidad educativa,  siendo uno de esas innovaciones el PROYECTO WEBNODE. Se les concedió un periodo de adaptación para instalar las páginas, ahora están en  el proceso de producción de l proyecto.</w:t>
      </w:r>
    </w:p>
    <w:p w:rsidR="00512F82" w:rsidRDefault="00512F82" w:rsidP="00804B35">
      <w:pPr>
        <w:jc w:val="both"/>
      </w:pPr>
      <w:r>
        <w:t xml:space="preserve">                Con mucha</w:t>
      </w:r>
      <w:r w:rsidR="00804B35">
        <w:t xml:space="preserve"> preocupación,  nuevamente debo comunicarme con Uds., para que  finitiquen su trabajo como debe ser.</w:t>
      </w:r>
    </w:p>
    <w:p w:rsidR="00804B35" w:rsidRDefault="00804B35" w:rsidP="00804B35">
      <w:pPr>
        <w:jc w:val="both"/>
      </w:pPr>
      <w:r>
        <w:t xml:space="preserve">                  Muy a mi pesar, en caso de no dar cumplimiento a los requerimientos, tengan a bien hacerse acreedores a un MEMO de llamada de atención  con copia a su CAP personal y a Gerencia General.  Lo que dará motivo  a no cumplir  los compromisos  con Uds. </w:t>
      </w:r>
    </w:p>
    <w:p w:rsidR="00804B35" w:rsidRDefault="00804B35" w:rsidP="00804B35">
      <w:pPr>
        <w:jc w:val="both"/>
      </w:pPr>
      <w:r>
        <w:t xml:space="preserve">                  Reflexiones acerca de nuestro trabajo.</w:t>
      </w:r>
    </w:p>
    <w:p w:rsidR="00804B35" w:rsidRDefault="00804B35" w:rsidP="00804B35">
      <w:pPr>
        <w:jc w:val="center"/>
      </w:pPr>
      <w:r>
        <w:t>Atentamente,</w:t>
      </w:r>
    </w:p>
    <w:p w:rsidR="002C4C9F" w:rsidRDefault="002C4C9F" w:rsidP="00804B35">
      <w:pPr>
        <w:jc w:val="center"/>
      </w:pPr>
    </w:p>
    <w:p w:rsidR="002C4C9F" w:rsidRDefault="002C4C9F" w:rsidP="00804B35">
      <w:pPr>
        <w:jc w:val="center"/>
      </w:pPr>
    </w:p>
    <w:p w:rsidR="00804B35" w:rsidRDefault="002C4C9F" w:rsidP="002C4C9F">
      <w:pPr>
        <w:spacing w:after="0"/>
        <w:jc w:val="center"/>
      </w:pPr>
      <w:r>
        <w:t>………………………………………………………………………….</w:t>
      </w:r>
    </w:p>
    <w:p w:rsidR="002C4C9F" w:rsidRDefault="002C4C9F" w:rsidP="002C4C9F">
      <w:pPr>
        <w:spacing w:after="0"/>
        <w:jc w:val="center"/>
      </w:pPr>
      <w:r>
        <w:t>DIRECCION ACADEMICA</w:t>
      </w:r>
    </w:p>
    <w:p w:rsidR="00804B35" w:rsidRDefault="00804B35" w:rsidP="002C4C9F">
      <w:pPr>
        <w:spacing w:after="0"/>
        <w:jc w:val="center"/>
      </w:pPr>
      <w:r>
        <w:t>Lic. Esperanza Salazar León</w:t>
      </w:r>
    </w:p>
    <w:p w:rsidR="00804B35" w:rsidRDefault="00804B35" w:rsidP="00804B35">
      <w:pPr>
        <w:jc w:val="center"/>
      </w:pPr>
    </w:p>
    <w:p w:rsidR="0060548A" w:rsidRDefault="0060548A" w:rsidP="00804B35">
      <w:pPr>
        <w:jc w:val="center"/>
      </w:pPr>
    </w:p>
    <w:p w:rsidR="0060548A" w:rsidRDefault="0060548A" w:rsidP="00804B35">
      <w:pPr>
        <w:jc w:val="center"/>
      </w:pPr>
    </w:p>
    <w:p w:rsidR="0060548A" w:rsidRDefault="0060548A" w:rsidP="00804B35">
      <w:pPr>
        <w:jc w:val="center"/>
      </w:pPr>
    </w:p>
    <w:p w:rsidR="0060548A" w:rsidRDefault="0060548A" w:rsidP="00804B35">
      <w:pPr>
        <w:jc w:val="center"/>
      </w:pPr>
    </w:p>
    <w:p w:rsidR="0060548A" w:rsidRDefault="0060548A" w:rsidP="00804B35">
      <w:pPr>
        <w:jc w:val="center"/>
      </w:pPr>
    </w:p>
    <w:p w:rsidR="0060548A" w:rsidRDefault="0060548A" w:rsidP="00804B35">
      <w:pPr>
        <w:jc w:val="center"/>
      </w:pPr>
    </w:p>
    <w:p w:rsidR="0060548A" w:rsidRDefault="0060548A" w:rsidP="00804B35">
      <w:pPr>
        <w:jc w:val="center"/>
      </w:pPr>
    </w:p>
    <w:p w:rsidR="0060548A" w:rsidRPr="00325CAD" w:rsidRDefault="0060548A" w:rsidP="0060548A">
      <w:pPr>
        <w:rPr>
          <w:b/>
        </w:rPr>
      </w:pPr>
      <w:r>
        <w:lastRenderedPageBreak/>
        <w:t xml:space="preserve">                                               </w:t>
      </w:r>
      <w:r w:rsidRPr="00325CAD">
        <w:rPr>
          <w:b/>
        </w:rPr>
        <w:t>DIRECTIVA  Nº  002/DIRECACADEMBUSINESSCOMP</w:t>
      </w:r>
    </w:p>
    <w:p w:rsidR="0060548A" w:rsidRPr="00325CAD" w:rsidRDefault="0060548A" w:rsidP="0060548A">
      <w:pPr>
        <w:rPr>
          <w:b/>
        </w:rPr>
      </w:pPr>
      <w:r w:rsidRPr="00325CAD">
        <w:rPr>
          <w:b/>
        </w:rPr>
        <w:t xml:space="preserve"> DE         :  DIRECCION ACADEMICA</w:t>
      </w:r>
    </w:p>
    <w:p w:rsidR="0060548A" w:rsidRPr="00325CAD" w:rsidRDefault="0060548A" w:rsidP="0060548A">
      <w:pPr>
        <w:rPr>
          <w:b/>
        </w:rPr>
      </w:pPr>
      <w:r w:rsidRPr="00325CAD">
        <w:rPr>
          <w:b/>
        </w:rPr>
        <w:t>A            : DOCENTES DEL CETPRO BUSINESS COMP</w:t>
      </w:r>
    </w:p>
    <w:p w:rsidR="00325CAD" w:rsidRDefault="00325CAD" w:rsidP="0060548A">
      <w:r>
        <w:t>Presente.-</w:t>
      </w:r>
    </w:p>
    <w:p w:rsidR="00325CAD" w:rsidRDefault="00325CAD" w:rsidP="0060548A">
      <w:pPr>
        <w:rPr>
          <w:b/>
        </w:rPr>
      </w:pPr>
      <w:r>
        <w:t xml:space="preserve">                                                       </w:t>
      </w:r>
      <w:r w:rsidRPr="00325CAD">
        <w:rPr>
          <w:b/>
        </w:rPr>
        <w:t>ASUNTO:  PROYECTO DE LA PAGINA WEB</w:t>
      </w:r>
    </w:p>
    <w:p w:rsidR="002C4C9F" w:rsidRPr="00325CAD" w:rsidRDefault="002C4C9F" w:rsidP="0060548A">
      <w:pPr>
        <w:rPr>
          <w:b/>
        </w:rPr>
      </w:pPr>
      <w:r>
        <w:rPr>
          <w:b/>
        </w:rPr>
        <w:t>FUNDAMENTO:</w:t>
      </w:r>
    </w:p>
    <w:p w:rsidR="0060548A" w:rsidRDefault="0060548A" w:rsidP="009F1C2C">
      <w:r>
        <w:t xml:space="preserve">El presente documento tiene como fundamento    difundir   el  uso de las PAGINA WEBNODE.ES. </w:t>
      </w:r>
      <w:r w:rsidR="009F1C2C">
        <w:t>Como</w:t>
      </w:r>
      <w:r>
        <w:t xml:space="preserve"> requisito obligatorio para la aprobación de un curso  en la institución educativa.  Cumpliendo </w:t>
      </w:r>
      <w:r w:rsidR="002C4C9F">
        <w:t>los siguientes dispositivos</w:t>
      </w:r>
      <w:r>
        <w:t>:</w:t>
      </w:r>
    </w:p>
    <w:p w:rsidR="002C4C9F" w:rsidRDefault="002C4C9F" w:rsidP="009F1C2C">
      <w:r>
        <w:t>OBJETIVO:</w:t>
      </w:r>
    </w:p>
    <w:p w:rsidR="002C4C9F" w:rsidRDefault="002C4C9F" w:rsidP="009F1C2C">
      <w:r>
        <w:t>Elevar la calidad educativa, mejorar  las habilidades de nuestros alumnos, dotándolos de herramientas sustentadoras de su trabajo.</w:t>
      </w:r>
    </w:p>
    <w:p w:rsidR="002C4C9F" w:rsidRDefault="002C4C9F" w:rsidP="009F1C2C">
      <w:pPr>
        <w:jc w:val="both"/>
      </w:pPr>
      <w:r>
        <w:t>ALCANCES:</w:t>
      </w:r>
    </w:p>
    <w:p w:rsidR="009F1C2C" w:rsidRDefault="009F1C2C" w:rsidP="009F1C2C">
      <w:pPr>
        <w:pStyle w:val="Prrafodelista"/>
        <w:numPr>
          <w:ilvl w:val="0"/>
          <w:numId w:val="2"/>
        </w:numPr>
        <w:jc w:val="both"/>
      </w:pPr>
      <w:r>
        <w:t>Plana Directiva</w:t>
      </w:r>
    </w:p>
    <w:p w:rsidR="002C4C9F" w:rsidRDefault="002C4C9F" w:rsidP="009F1C2C">
      <w:pPr>
        <w:pStyle w:val="Prrafodelista"/>
        <w:numPr>
          <w:ilvl w:val="0"/>
          <w:numId w:val="2"/>
        </w:numPr>
        <w:jc w:val="both"/>
      </w:pPr>
      <w:r>
        <w:t>Administración.</w:t>
      </w:r>
    </w:p>
    <w:p w:rsidR="002C4C9F" w:rsidRDefault="002C4C9F" w:rsidP="009F1C2C">
      <w:pPr>
        <w:pStyle w:val="Prrafodelista"/>
        <w:numPr>
          <w:ilvl w:val="0"/>
          <w:numId w:val="2"/>
        </w:numPr>
        <w:jc w:val="both"/>
      </w:pPr>
      <w:r>
        <w:t>Plana docente.</w:t>
      </w:r>
    </w:p>
    <w:p w:rsidR="002C4C9F" w:rsidRDefault="009F1C2C" w:rsidP="009F1C2C">
      <w:pPr>
        <w:pStyle w:val="Prrafodelista"/>
        <w:numPr>
          <w:ilvl w:val="0"/>
          <w:numId w:val="2"/>
        </w:numPr>
        <w:jc w:val="both"/>
      </w:pPr>
      <w:r>
        <w:t>Marketing</w:t>
      </w:r>
    </w:p>
    <w:p w:rsidR="009F1C2C" w:rsidRDefault="009F1C2C" w:rsidP="009F1C2C">
      <w:pPr>
        <w:jc w:val="both"/>
      </w:pPr>
      <w:r>
        <w:t>BASES LEGALES:</w:t>
      </w:r>
    </w:p>
    <w:p w:rsidR="009F1C2C" w:rsidRDefault="009F1C2C" w:rsidP="009F1C2C">
      <w:pPr>
        <w:pStyle w:val="Prrafodelista"/>
        <w:numPr>
          <w:ilvl w:val="0"/>
          <w:numId w:val="4"/>
        </w:numPr>
        <w:jc w:val="both"/>
        <w:rPr>
          <w:b/>
        </w:rPr>
      </w:pPr>
      <w:r>
        <w:rPr>
          <w:b/>
        </w:rPr>
        <w:t>Ley General de Educación Nº 28044</w:t>
      </w:r>
    </w:p>
    <w:p w:rsidR="009F1C2C" w:rsidRDefault="009F1C2C" w:rsidP="009F1C2C">
      <w:pPr>
        <w:pStyle w:val="Prrafodelista"/>
        <w:numPr>
          <w:ilvl w:val="0"/>
          <w:numId w:val="4"/>
        </w:numPr>
        <w:jc w:val="both"/>
        <w:rPr>
          <w:b/>
        </w:rPr>
      </w:pPr>
      <w:r>
        <w:rPr>
          <w:b/>
        </w:rPr>
        <w:t>Reglamento de Centros de Educación Técnica Productiva CETPRO</w:t>
      </w:r>
    </w:p>
    <w:p w:rsidR="009F1C2C" w:rsidRDefault="009F1C2C" w:rsidP="009F1C2C">
      <w:pPr>
        <w:pStyle w:val="Prrafodelista"/>
        <w:numPr>
          <w:ilvl w:val="0"/>
          <w:numId w:val="4"/>
        </w:numPr>
        <w:jc w:val="both"/>
        <w:rPr>
          <w:b/>
        </w:rPr>
      </w:pPr>
      <w:r>
        <w:rPr>
          <w:b/>
        </w:rPr>
        <w:t>Normas para el funcionamiento de Centros Educativos.</w:t>
      </w:r>
    </w:p>
    <w:p w:rsidR="009F1C2C" w:rsidRDefault="009F1C2C" w:rsidP="009F1C2C">
      <w:pPr>
        <w:pStyle w:val="Prrafodelista"/>
        <w:numPr>
          <w:ilvl w:val="1"/>
          <w:numId w:val="3"/>
        </w:numPr>
        <w:jc w:val="both"/>
        <w:rPr>
          <w:b/>
        </w:rPr>
      </w:pPr>
      <w:r>
        <w:rPr>
          <w:b/>
        </w:rPr>
        <w:t>Orientación Técnica:</w:t>
      </w:r>
    </w:p>
    <w:p w:rsidR="009F1C2C" w:rsidRDefault="009F1C2C" w:rsidP="009F1C2C">
      <w:pPr>
        <w:pStyle w:val="Prrafodelista"/>
        <w:numPr>
          <w:ilvl w:val="0"/>
          <w:numId w:val="5"/>
        </w:numPr>
        <w:jc w:val="both"/>
        <w:rPr>
          <w:b/>
        </w:rPr>
      </w:pPr>
      <w:r>
        <w:rPr>
          <w:b/>
        </w:rPr>
        <w:t>Proyecto Educativo Institucional  2007-2012 del CETPRO BUSINESS COMP</w:t>
      </w:r>
    </w:p>
    <w:p w:rsidR="009F1C2C" w:rsidRDefault="009F1C2C" w:rsidP="009F1C2C">
      <w:pPr>
        <w:pStyle w:val="Prrafodelista"/>
        <w:numPr>
          <w:ilvl w:val="0"/>
          <w:numId w:val="5"/>
        </w:numPr>
        <w:jc w:val="both"/>
        <w:rPr>
          <w:b/>
        </w:rPr>
      </w:pPr>
      <w:r>
        <w:rPr>
          <w:b/>
        </w:rPr>
        <w:t>Plan Anual de Trabajo 2011 del CETPRO BUSINESS COMP.</w:t>
      </w:r>
    </w:p>
    <w:p w:rsidR="009F1C2C" w:rsidRPr="009F1C2C" w:rsidRDefault="009F1C2C" w:rsidP="009F1C2C">
      <w:pPr>
        <w:jc w:val="both"/>
        <w:rPr>
          <w:b/>
        </w:rPr>
      </w:pPr>
      <w:r>
        <w:rPr>
          <w:b/>
        </w:rPr>
        <w:t>DISPOSICIONES ESPECIFICAS:</w:t>
      </w:r>
    </w:p>
    <w:p w:rsidR="0060548A" w:rsidRDefault="0060548A" w:rsidP="009F1C2C">
      <w:pPr>
        <w:pStyle w:val="Prrafodelista"/>
        <w:numPr>
          <w:ilvl w:val="0"/>
          <w:numId w:val="1"/>
        </w:numPr>
        <w:jc w:val="both"/>
      </w:pPr>
      <w:r>
        <w:t>El docente a cargo del curso asesorará  permanentemente   el proyecto del alumno.</w:t>
      </w:r>
    </w:p>
    <w:p w:rsidR="009F1C2C" w:rsidRDefault="0060548A" w:rsidP="009F1C2C">
      <w:pPr>
        <w:pStyle w:val="Prrafodelista"/>
        <w:numPr>
          <w:ilvl w:val="0"/>
          <w:numId w:val="1"/>
        </w:numPr>
        <w:jc w:val="both"/>
      </w:pPr>
      <w:r>
        <w:t xml:space="preserve">Es obligación del docente establecer un LINK  de control y avance de las páginas de los alumnos en sus </w:t>
      </w:r>
      <w:r w:rsidR="009F1C2C">
        <w:t xml:space="preserve"> CLASES.</w:t>
      </w:r>
    </w:p>
    <w:p w:rsidR="0060548A" w:rsidRDefault="0060548A" w:rsidP="009F1C2C">
      <w:pPr>
        <w:pStyle w:val="Prrafodelista"/>
        <w:numPr>
          <w:ilvl w:val="0"/>
          <w:numId w:val="1"/>
        </w:numPr>
        <w:jc w:val="both"/>
      </w:pPr>
      <w:r>
        <w:t>El alumno que no tenga su proyecto al finalizar el curso no podrá aprobar el curso.</w:t>
      </w:r>
    </w:p>
    <w:p w:rsidR="0060548A" w:rsidRDefault="0060548A" w:rsidP="009F1C2C">
      <w:pPr>
        <w:pStyle w:val="Prrafodelista"/>
        <w:numPr>
          <w:ilvl w:val="0"/>
          <w:numId w:val="1"/>
        </w:numPr>
        <w:jc w:val="both"/>
      </w:pPr>
      <w:r>
        <w:t>El docente que no cumpliera con el desarrollo de su página se hará acreedor a un Memorándum de llamada de atención.</w:t>
      </w:r>
    </w:p>
    <w:p w:rsidR="0060548A" w:rsidRDefault="0060548A" w:rsidP="009F1C2C">
      <w:pPr>
        <w:pStyle w:val="Prrafodelista"/>
        <w:numPr>
          <w:ilvl w:val="0"/>
          <w:numId w:val="1"/>
        </w:numPr>
        <w:jc w:val="both"/>
      </w:pPr>
      <w:r>
        <w:t xml:space="preserve"> Los docentes son responsable de  la presentación de su Página Web. La misma que deberá difundir a la Institución, no siendo en ningún caso </w:t>
      </w:r>
      <w:r w:rsidR="00325CAD">
        <w:t xml:space="preserve"> una </w:t>
      </w:r>
      <w:r>
        <w:t xml:space="preserve">página personal </w:t>
      </w:r>
      <w:r w:rsidR="00325CAD">
        <w:t>.</w:t>
      </w:r>
    </w:p>
    <w:p w:rsidR="00325CAD" w:rsidRDefault="00325CAD" w:rsidP="009F1C2C">
      <w:pPr>
        <w:pStyle w:val="Prrafodelista"/>
        <w:numPr>
          <w:ilvl w:val="0"/>
          <w:numId w:val="1"/>
        </w:numPr>
        <w:jc w:val="both"/>
      </w:pPr>
      <w:r>
        <w:lastRenderedPageBreak/>
        <w:t>El desarrollo del presente proyecto WEBNODE.ES significa  que el alumno podrá tener una  memoria descriptiva de todas las actividades  logros y avances que ha desarrollado en la institución.</w:t>
      </w:r>
    </w:p>
    <w:p w:rsidR="00325CAD" w:rsidRDefault="00325CAD" w:rsidP="009F1C2C">
      <w:pPr>
        <w:pStyle w:val="Prrafodelista"/>
        <w:numPr>
          <w:ilvl w:val="0"/>
          <w:numId w:val="1"/>
        </w:numPr>
        <w:jc w:val="both"/>
      </w:pPr>
      <w:r>
        <w:t>Los avances servirán a los alumnos   para  difundir y presentar su conocimiento tangible ante cualquier institución donde ellos ofrezcan sus servicios.</w:t>
      </w:r>
    </w:p>
    <w:p w:rsidR="00325CAD" w:rsidRDefault="00325CAD" w:rsidP="009F1C2C">
      <w:pPr>
        <w:pStyle w:val="Prrafodelista"/>
        <w:numPr>
          <w:ilvl w:val="0"/>
          <w:numId w:val="1"/>
        </w:numPr>
        <w:jc w:val="both"/>
      </w:pPr>
      <w:r>
        <w:t>En equipo, docente, alumno  mejoraremos   la calidad  del servicio que nuestros queridos alumnos adquieren en  su alma mater.</w:t>
      </w:r>
    </w:p>
    <w:p w:rsidR="009F1C2C" w:rsidRPr="009F1C2C" w:rsidRDefault="009F1C2C" w:rsidP="009F1C2C">
      <w:pPr>
        <w:jc w:val="both"/>
        <w:rPr>
          <w:b/>
        </w:rPr>
      </w:pPr>
      <w:r w:rsidRPr="009F1C2C">
        <w:rPr>
          <w:b/>
        </w:rPr>
        <w:t>ORGANIZACIÓN Y RESPONSABILIDAD.</w:t>
      </w:r>
    </w:p>
    <w:p w:rsidR="009F1C2C" w:rsidRDefault="009F1C2C" w:rsidP="009F1C2C">
      <w:pPr>
        <w:pStyle w:val="Prrafodelista"/>
        <w:numPr>
          <w:ilvl w:val="1"/>
          <w:numId w:val="1"/>
        </w:numPr>
        <w:jc w:val="both"/>
        <w:rPr>
          <w:b/>
        </w:rPr>
      </w:pPr>
      <w:r>
        <w:rPr>
          <w:b/>
        </w:rPr>
        <w:t>Para el cumplimiento de la presente Directiva cada Docente recibirá  el presente documento mediante memorándum para su cumplimiento.</w:t>
      </w:r>
    </w:p>
    <w:p w:rsidR="009F1C2C" w:rsidRPr="009F1C2C" w:rsidRDefault="009F1C2C" w:rsidP="009F1C2C">
      <w:pPr>
        <w:jc w:val="both"/>
        <w:rPr>
          <w:b/>
        </w:rPr>
      </w:pPr>
      <w:r w:rsidRPr="009F1C2C">
        <w:rPr>
          <w:b/>
        </w:rPr>
        <w:t>EJECUCIÓN Y EVALUACIÓN</w:t>
      </w:r>
    </w:p>
    <w:p w:rsidR="009F1C2C" w:rsidRDefault="009F1C2C" w:rsidP="009F1C2C">
      <w:pPr>
        <w:pStyle w:val="Prrafodelista"/>
        <w:numPr>
          <w:ilvl w:val="1"/>
          <w:numId w:val="1"/>
        </w:numPr>
        <w:jc w:val="both"/>
        <w:rPr>
          <w:b/>
        </w:rPr>
      </w:pPr>
      <w:r>
        <w:rPr>
          <w:b/>
        </w:rPr>
        <w:t>Se ejecutará a partir de la emisión de este documento.</w:t>
      </w:r>
    </w:p>
    <w:p w:rsidR="009F1C2C" w:rsidRDefault="009F1C2C" w:rsidP="009F1C2C">
      <w:pPr>
        <w:pStyle w:val="Prrafodelista"/>
        <w:numPr>
          <w:ilvl w:val="1"/>
          <w:numId w:val="1"/>
        </w:numPr>
        <w:jc w:val="both"/>
        <w:rPr>
          <w:b/>
        </w:rPr>
      </w:pPr>
      <w:r>
        <w:rPr>
          <w:b/>
        </w:rPr>
        <w:t>La  evaluación y monitoreo será permanente por  la Dirección y Recepción.</w:t>
      </w:r>
    </w:p>
    <w:p w:rsidR="009F1C2C" w:rsidRPr="009F1C2C" w:rsidRDefault="009F1C2C" w:rsidP="009F1C2C">
      <w:pPr>
        <w:jc w:val="both"/>
        <w:rPr>
          <w:b/>
        </w:rPr>
      </w:pPr>
      <w:r w:rsidRPr="009F1C2C">
        <w:rPr>
          <w:b/>
        </w:rPr>
        <w:t>DISPOSICIÓN FINAL.</w:t>
      </w:r>
    </w:p>
    <w:p w:rsidR="009F1C2C" w:rsidRDefault="009F1C2C" w:rsidP="009F1C2C">
      <w:pPr>
        <w:ind w:left="360"/>
        <w:jc w:val="both"/>
        <w:rPr>
          <w:b/>
        </w:rPr>
      </w:pPr>
      <w:r>
        <w:rPr>
          <w:b/>
        </w:rPr>
        <w:t>La Dirección General, y la Dirección Académica darán cumplimiento, de la presente Directiva.</w:t>
      </w:r>
    </w:p>
    <w:p w:rsidR="00325CAD" w:rsidRDefault="00325CAD" w:rsidP="009F1C2C">
      <w:pPr>
        <w:jc w:val="both"/>
      </w:pPr>
      <w:r>
        <w:t>La presente Directiva, ha sido dada y firmada, el veintidós de Julio del dos mil once.</w:t>
      </w:r>
    </w:p>
    <w:p w:rsidR="00325CAD" w:rsidRDefault="00325CAD" w:rsidP="009F1C2C">
      <w:pPr>
        <w:spacing w:after="0"/>
        <w:jc w:val="both"/>
      </w:pPr>
      <w:r>
        <w:t xml:space="preserve">               ………………………………………………………….                 …………………………………………………….. </w:t>
      </w:r>
    </w:p>
    <w:p w:rsidR="0060548A" w:rsidRPr="002C4C9F" w:rsidRDefault="00325CAD" w:rsidP="009F1C2C">
      <w:pPr>
        <w:spacing w:after="0"/>
        <w:jc w:val="both"/>
        <w:rPr>
          <w:b/>
        </w:rPr>
      </w:pPr>
      <w:r w:rsidRPr="002C4C9F">
        <w:rPr>
          <w:b/>
        </w:rPr>
        <w:t xml:space="preserve">                 GERENCIA  GENERAL                                                       DIRECCION ACADEMICA</w:t>
      </w:r>
    </w:p>
    <w:p w:rsidR="00325CAD" w:rsidRPr="002C4C9F" w:rsidRDefault="00325CAD" w:rsidP="009F1C2C">
      <w:pPr>
        <w:spacing w:after="0"/>
        <w:jc w:val="both"/>
        <w:rPr>
          <w:b/>
        </w:rPr>
      </w:pPr>
      <w:r w:rsidRPr="002C4C9F">
        <w:rPr>
          <w:b/>
        </w:rPr>
        <w:t xml:space="preserve">                  Ing. Manuel Huamán García                                           Lic. Esperanza Salazar </w:t>
      </w:r>
    </w:p>
    <w:p w:rsidR="0060548A" w:rsidRDefault="0060548A" w:rsidP="00325CAD">
      <w:pPr>
        <w:jc w:val="both"/>
      </w:pPr>
    </w:p>
    <w:sectPr w:rsidR="0060548A" w:rsidSect="000746B1">
      <w:head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2BAE" w:rsidRDefault="00B42BAE" w:rsidP="005D0D5E">
      <w:pPr>
        <w:spacing w:after="0" w:line="240" w:lineRule="auto"/>
      </w:pPr>
      <w:r>
        <w:separator/>
      </w:r>
    </w:p>
  </w:endnote>
  <w:endnote w:type="continuationSeparator" w:id="1">
    <w:p w:rsidR="00B42BAE" w:rsidRDefault="00B42BAE" w:rsidP="005D0D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2BAE" w:rsidRDefault="00B42BAE" w:rsidP="005D0D5E">
      <w:pPr>
        <w:spacing w:after="0" w:line="240" w:lineRule="auto"/>
      </w:pPr>
      <w:r>
        <w:separator/>
      </w:r>
    </w:p>
  </w:footnote>
  <w:footnote w:type="continuationSeparator" w:id="1">
    <w:p w:rsidR="00B42BAE" w:rsidRDefault="00B42BAE" w:rsidP="005D0D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D5E" w:rsidRDefault="005D0D5E">
    <w:pPr>
      <w:pStyle w:val="Encabezado"/>
    </w:pPr>
    <w:r>
      <w:rPr>
        <w:noProof/>
        <w:lang w:eastAsia="es-ES"/>
      </w:rPr>
      <w:drawing>
        <wp:anchor distT="0" distB="0" distL="114300" distR="114300" simplePos="0" relativeHeight="251659264" behindDoc="1" locked="0" layoutInCell="1" allowOverlap="1">
          <wp:simplePos x="0" y="0"/>
          <wp:positionH relativeFrom="column">
            <wp:posOffset>-880110</wp:posOffset>
          </wp:positionH>
          <wp:positionV relativeFrom="paragraph">
            <wp:posOffset>-230505</wp:posOffset>
          </wp:positionV>
          <wp:extent cx="871220" cy="744220"/>
          <wp:effectExtent l="152400" t="133350" r="157480" b="113030"/>
          <wp:wrapNone/>
          <wp:docPr id="2" name="Imagen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cstate="print">
                    <a:lum bright="12000"/>
                  </a:blip>
                  <a:srcRect/>
                  <a:stretch>
                    <a:fillRect/>
                  </a:stretch>
                </pic:blipFill>
                <pic:spPr bwMode="auto">
                  <a:xfrm flipV="1">
                    <a:off x="0" y="0"/>
                    <a:ext cx="871220" cy="744220"/>
                  </a:xfrm>
                  <a:prstGeom prst="rect">
                    <a:avLst/>
                  </a:prstGeom>
                  <a:ln>
                    <a:noFill/>
                  </a:ln>
                  <a:effectLst>
                    <a:outerShdw blurRad="190500" algn="tl" rotWithShape="0">
                      <a:srgbClr val="000000">
                        <a:alpha val="70000"/>
                      </a:srgbClr>
                    </a:outerShdw>
                  </a:effectLst>
                </pic:spPr>
              </pic:pic>
            </a:graphicData>
          </a:graphic>
        </wp:anchor>
      </w:drawing>
    </w:r>
  </w:p>
  <w:p w:rsidR="005D0D5E" w:rsidRPr="00804B35" w:rsidRDefault="005D0D5E" w:rsidP="005D0D5E">
    <w:pPr>
      <w:rPr>
        <w:b/>
      </w:rPr>
    </w:pPr>
    <w:r w:rsidRPr="00804B35">
      <w:rPr>
        <w:b/>
      </w:rPr>
      <w:t>Cetpro Business Comp.</w:t>
    </w:r>
  </w:p>
  <w:p w:rsidR="005D0D5E" w:rsidRDefault="005D0D5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F30DD"/>
    <w:multiLevelType w:val="hybridMultilevel"/>
    <w:tmpl w:val="F35EDCB8"/>
    <w:lvl w:ilvl="0" w:tplc="A8D8EAF2">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nsid w:val="312A5695"/>
    <w:multiLevelType w:val="hybridMultilevel"/>
    <w:tmpl w:val="609CDB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40792774"/>
    <w:multiLevelType w:val="hybridMultilevel"/>
    <w:tmpl w:val="7576AB68"/>
    <w:lvl w:ilvl="0" w:tplc="B71660A0">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6F816C71"/>
    <w:multiLevelType w:val="hybridMultilevel"/>
    <w:tmpl w:val="FF8AF76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759A6AA9"/>
    <w:multiLevelType w:val="multilevel"/>
    <w:tmpl w:val="8F58B180"/>
    <w:lvl w:ilvl="0">
      <w:start w:val="1"/>
      <w:numFmt w:val="decimal"/>
      <w:lvlText w:val="%1."/>
      <w:lvlJc w:val="left"/>
      <w:pPr>
        <w:ind w:left="786"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4"/>
  </w:hdrShapeDefaults>
  <w:footnotePr>
    <w:footnote w:id="0"/>
    <w:footnote w:id="1"/>
  </w:footnotePr>
  <w:endnotePr>
    <w:endnote w:id="0"/>
    <w:endnote w:id="1"/>
  </w:endnotePr>
  <w:compat/>
  <w:rsids>
    <w:rsidRoot w:val="00512F82"/>
    <w:rsid w:val="000746B1"/>
    <w:rsid w:val="00103757"/>
    <w:rsid w:val="002C4C9F"/>
    <w:rsid w:val="00325CAD"/>
    <w:rsid w:val="00512F82"/>
    <w:rsid w:val="005D0D5E"/>
    <w:rsid w:val="0060548A"/>
    <w:rsid w:val="00804B35"/>
    <w:rsid w:val="009B3C7A"/>
    <w:rsid w:val="009F1C2C"/>
    <w:rsid w:val="00A71501"/>
    <w:rsid w:val="00B42BAE"/>
    <w:rsid w:val="00EB6B6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6B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0548A"/>
    <w:pPr>
      <w:ind w:left="720"/>
      <w:contextualSpacing/>
    </w:pPr>
  </w:style>
  <w:style w:type="paragraph" w:styleId="Encabezado">
    <w:name w:val="header"/>
    <w:basedOn w:val="Normal"/>
    <w:link w:val="EncabezadoCar"/>
    <w:uiPriority w:val="99"/>
    <w:semiHidden/>
    <w:unhideWhenUsed/>
    <w:rsid w:val="005D0D5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5D0D5E"/>
  </w:style>
  <w:style w:type="paragraph" w:styleId="Piedepgina">
    <w:name w:val="footer"/>
    <w:basedOn w:val="Normal"/>
    <w:link w:val="PiedepginaCar"/>
    <w:uiPriority w:val="99"/>
    <w:semiHidden/>
    <w:unhideWhenUsed/>
    <w:rsid w:val="005D0D5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5D0D5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3</Pages>
  <Words>621</Words>
  <Characters>3418</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EvoSistemasGP®</Company>
  <LinksUpToDate>false</LinksUpToDate>
  <CharactersWithSpaces>4031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GP /-/</dc:creator>
  <cp:keywords/>
  <dc:description/>
  <cp:lastModifiedBy>/-/ GP /-/</cp:lastModifiedBy>
  <cp:revision>3</cp:revision>
  <dcterms:created xsi:type="dcterms:W3CDTF">2011-07-23T21:11:00Z</dcterms:created>
  <dcterms:modified xsi:type="dcterms:W3CDTF">2011-07-23T23:02:00Z</dcterms:modified>
</cp:coreProperties>
</file>